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294ED" w14:textId="5B37EF9F" w:rsidR="00075AC7" w:rsidRPr="00A21A39" w:rsidRDefault="00D64A96" w:rsidP="00075AC7">
      <w:pPr>
        <w:spacing w:after="0" w:line="240" w:lineRule="auto"/>
        <w:ind w:right="28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w:t xml:space="preserve"> </w:t>
      </w:r>
      <w:r w:rsidR="00A21A39">
        <w:rPr>
          <w:rFonts w:ascii="Times New Roman" w:eastAsia="Times New Roman" w:hAnsi="Times New Roman"/>
          <w:color w:val="FFFFFF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17"/>
        <w:gridCol w:w="2552"/>
      </w:tblGrid>
      <w:tr w:rsidR="004D3F07" w:rsidRPr="0033127F" w14:paraId="046BD852" w14:textId="77777777" w:rsidTr="004D3F07">
        <w:trPr>
          <w:trHeight w:val="433"/>
        </w:trPr>
        <w:tc>
          <w:tcPr>
            <w:tcW w:w="1913" w:type="dxa"/>
          </w:tcPr>
          <w:p w14:paraId="06429161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Номенклатурний номер</w:t>
            </w:r>
          </w:p>
        </w:tc>
        <w:tc>
          <w:tcPr>
            <w:tcW w:w="1417" w:type="dxa"/>
          </w:tcPr>
          <w:p w14:paraId="42CFDACE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Основний рахунок</w:t>
            </w:r>
          </w:p>
        </w:tc>
        <w:tc>
          <w:tcPr>
            <w:tcW w:w="2552" w:type="dxa"/>
          </w:tcPr>
          <w:p w14:paraId="3B09DCE4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Кореспондентський рахунок</w:t>
            </w:r>
          </w:p>
        </w:tc>
      </w:tr>
      <w:tr w:rsidR="004D3F07" w:rsidRPr="0033127F" w14:paraId="32F72C61" w14:textId="77777777" w:rsidTr="004D3F07">
        <w:tc>
          <w:tcPr>
            <w:tcW w:w="1913" w:type="dxa"/>
          </w:tcPr>
          <w:p w14:paraId="38566BD3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7353AB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5DB50A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D3F07" w:rsidRPr="0033127F" w14:paraId="42194C14" w14:textId="77777777" w:rsidTr="004D3F07">
        <w:tc>
          <w:tcPr>
            <w:tcW w:w="1913" w:type="dxa"/>
          </w:tcPr>
          <w:p w14:paraId="4F6E66DF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6D467D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35FC35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D3F07" w:rsidRPr="0033127F" w14:paraId="29B3660D" w14:textId="77777777" w:rsidTr="004D3F07">
        <w:trPr>
          <w:trHeight w:val="90"/>
        </w:trPr>
        <w:tc>
          <w:tcPr>
            <w:tcW w:w="1913" w:type="dxa"/>
          </w:tcPr>
          <w:p w14:paraId="5F887866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7FD8CB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ACA142" w14:textId="77777777" w:rsidR="004D3F07" w:rsidRPr="00A76914" w:rsidRDefault="004D3F07" w:rsidP="004D3F07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5981CD8" w14:textId="3405C372" w:rsidR="00075AC7" w:rsidRPr="0033127F" w:rsidRDefault="00075AC7" w:rsidP="00075AC7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  <w:rPr>
          <w:rFonts w:ascii="Times New Roman" w:eastAsia="Times New Roman" w:hAnsi="Times New Roman"/>
          <w:color w:val="000000"/>
          <w:sz w:val="26"/>
          <w:szCs w:val="26"/>
        </w:rPr>
      </w:pPr>
    </w:p>
    <w:p w14:paraId="699DB2E2" w14:textId="4D4CDB8D" w:rsidR="004D3F07" w:rsidRPr="006D2578" w:rsidRDefault="004D3F07" w:rsidP="004D3F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D2578">
        <w:rPr>
          <w:rFonts w:ascii="Times New Roman" w:hAnsi="Times New Roman" w:cs="Times New Roman"/>
          <w:sz w:val="24"/>
          <w:szCs w:val="24"/>
          <w:lang w:val="uk-UA"/>
        </w:rPr>
        <w:t>ЗАТВЕРДЖУЮ:</w:t>
      </w:r>
    </w:p>
    <w:p w14:paraId="61E46EAD" w14:textId="0CEA60FC" w:rsidR="004D3F07" w:rsidRPr="006D2578" w:rsidRDefault="004D3F07" w:rsidP="004D3F07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D2578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Командир військової частини А</w:t>
      </w:r>
      <w:r w:rsidR="000E01FF">
        <w:rPr>
          <w:rFonts w:ascii="Times New Roman" w:hAnsi="Times New Roman" w:cs="Times New Roman"/>
          <w:color w:val="000000"/>
          <w:sz w:val="26"/>
          <w:szCs w:val="26"/>
          <w:lang w:val="uk-UA"/>
        </w:rPr>
        <w:t>1111</w:t>
      </w:r>
    </w:p>
    <w:p w14:paraId="1376D63E" w14:textId="5AD48AAB" w:rsidR="004D3F07" w:rsidRPr="006D2578" w:rsidRDefault="004D3F07" w:rsidP="004D3F07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D257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полковник                          </w:t>
      </w:r>
      <w:r w:rsidR="000E01FF" w:rsidRPr="000E01FF">
        <w:rPr>
          <w:rFonts w:ascii="Times New Roman" w:hAnsi="Times New Roman" w:cs="Times New Roman"/>
          <w:color w:val="000000"/>
          <w:sz w:val="26"/>
          <w:szCs w:val="26"/>
          <w:lang w:val="uk-UA"/>
        </w:rPr>
        <w:t>Андрій АНДРІЄНКО</w:t>
      </w:r>
    </w:p>
    <w:p w14:paraId="5105B182" w14:textId="77777777" w:rsidR="004D3F07" w:rsidRPr="006D2578" w:rsidRDefault="004D3F07" w:rsidP="004D3F0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2578">
        <w:rPr>
          <w:rFonts w:ascii="Times New Roman" w:hAnsi="Times New Roman" w:cs="Times New Roman"/>
          <w:sz w:val="24"/>
          <w:szCs w:val="24"/>
          <w:lang w:val="uk-UA"/>
        </w:rPr>
        <w:t>«____»________________20____року</w:t>
      </w:r>
      <w:r w:rsidRPr="006D2578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</w:p>
    <w:p w14:paraId="37974EA8" w14:textId="5DB231D6" w:rsidR="00075AC7" w:rsidRPr="0033127F" w:rsidRDefault="004D3F07" w:rsidP="004D3F0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uk-UA"/>
        </w:rPr>
        <w:t xml:space="preserve">                   </w:t>
      </w:r>
      <w:r w:rsidRPr="006D2578">
        <w:rPr>
          <w:rFonts w:ascii="Times New Roman" w:hAnsi="Times New Roman" w:cs="Times New Roman"/>
          <w:color w:val="000000"/>
          <w:sz w:val="16"/>
          <w:szCs w:val="16"/>
        </w:rPr>
        <w:t>М. П.</w:t>
      </w:r>
      <w:r w:rsidR="00075AC7" w:rsidRPr="0033127F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</w:p>
    <w:p w14:paraId="5FF85435" w14:textId="179CD7BB" w:rsidR="00075AC7" w:rsidRPr="0033127F" w:rsidRDefault="00075AC7" w:rsidP="00075AC7">
      <w:pPr>
        <w:spacing w:after="0" w:line="216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33127F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08E1AA5F" w14:textId="2A4526AA" w:rsidR="006D2578" w:rsidRDefault="006D2578" w:rsidP="00075AC7">
      <w:pPr>
        <w:spacing w:after="0" w:line="216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14:paraId="54C357C9" w14:textId="4CF68F38" w:rsidR="00075AC7" w:rsidRPr="0033127F" w:rsidRDefault="00075AC7" w:rsidP="00075AC7">
      <w:pPr>
        <w:spacing w:after="0" w:line="216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33127F">
        <w:rPr>
          <w:rFonts w:ascii="Times New Roman" w:eastAsia="Times New Roman" w:hAnsi="Times New Roman"/>
          <w:color w:val="000000"/>
          <w:sz w:val="26"/>
          <w:szCs w:val="26"/>
        </w:rPr>
        <w:t>АКТ СПИСАННЯ № ____________</w:t>
      </w:r>
    </w:p>
    <w:p w14:paraId="650B8E63" w14:textId="77777777" w:rsidR="00075AC7" w:rsidRPr="0033127F" w:rsidRDefault="00075AC7" w:rsidP="00075A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tbl>
      <w:tblPr>
        <w:tblW w:w="1523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8"/>
        <w:gridCol w:w="1441"/>
        <w:gridCol w:w="1587"/>
        <w:gridCol w:w="1418"/>
        <w:gridCol w:w="1417"/>
        <w:gridCol w:w="1276"/>
        <w:gridCol w:w="1843"/>
        <w:gridCol w:w="1134"/>
        <w:gridCol w:w="992"/>
        <w:gridCol w:w="1417"/>
        <w:gridCol w:w="1375"/>
      </w:tblGrid>
      <w:tr w:rsidR="00075AC7" w:rsidRPr="00A76914" w14:paraId="1F68413F" w14:textId="77777777" w:rsidTr="00D64A96">
        <w:trPr>
          <w:trHeight w:val="652"/>
        </w:trPr>
        <w:tc>
          <w:tcPr>
            <w:tcW w:w="1338" w:type="dxa"/>
            <w:vAlign w:val="center"/>
          </w:tcPr>
          <w:p w14:paraId="07625A0A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Ознака</w:t>
            </w: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інформації</w:t>
            </w:r>
          </w:p>
        </w:tc>
        <w:tc>
          <w:tcPr>
            <w:tcW w:w="1441" w:type="dxa"/>
            <w:vAlign w:val="center"/>
          </w:tcPr>
          <w:p w14:paraId="6324DE97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Реєстрацій-ний номер</w:t>
            </w:r>
          </w:p>
        </w:tc>
        <w:tc>
          <w:tcPr>
            <w:tcW w:w="1587" w:type="dxa"/>
            <w:vAlign w:val="center"/>
          </w:tcPr>
          <w:p w14:paraId="187C2019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Номер </w:t>
            </w:r>
          </w:p>
          <w:p w14:paraId="6CE81F5E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аркуша</w:t>
            </w:r>
          </w:p>
        </w:tc>
        <w:tc>
          <w:tcPr>
            <w:tcW w:w="1418" w:type="dxa"/>
            <w:vAlign w:val="center"/>
          </w:tcPr>
          <w:p w14:paraId="20085382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14:paraId="7A786D87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  <w:vAlign w:val="center"/>
          </w:tcPr>
          <w:p w14:paraId="790EC2EF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276" w:type="dxa"/>
            <w:vAlign w:val="center"/>
          </w:tcPr>
          <w:p w14:paraId="4659446F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1843" w:type="dxa"/>
            <w:vAlign w:val="center"/>
          </w:tcPr>
          <w:p w14:paraId="69A328AB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Підстава (мета) операції</w:t>
            </w:r>
          </w:p>
        </w:tc>
        <w:tc>
          <w:tcPr>
            <w:tcW w:w="1134" w:type="dxa"/>
            <w:vAlign w:val="center"/>
          </w:tcPr>
          <w:p w14:paraId="335C19DD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операції</w:t>
            </w:r>
          </w:p>
        </w:tc>
        <w:tc>
          <w:tcPr>
            <w:tcW w:w="992" w:type="dxa"/>
            <w:vAlign w:val="center"/>
          </w:tcPr>
          <w:p w14:paraId="6F5902C8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 операції</w:t>
            </w:r>
          </w:p>
        </w:tc>
        <w:tc>
          <w:tcPr>
            <w:tcW w:w="1417" w:type="dxa"/>
            <w:vAlign w:val="center"/>
          </w:tcPr>
          <w:p w14:paraId="44CCA825" w14:textId="086A1E48" w:rsidR="00075AC7" w:rsidRPr="001F4DEE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</w:t>
            </w:r>
            <w:r w:rsid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(відділення)</w:t>
            </w:r>
          </w:p>
        </w:tc>
        <w:tc>
          <w:tcPr>
            <w:tcW w:w="1375" w:type="dxa"/>
            <w:vAlign w:val="center"/>
          </w:tcPr>
          <w:p w14:paraId="7A5B6616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Військова частина </w:t>
            </w:r>
          </w:p>
        </w:tc>
      </w:tr>
      <w:tr w:rsidR="00075AC7" w:rsidRPr="001F4DEE" w14:paraId="59A8034F" w14:textId="77777777" w:rsidTr="00D64A96">
        <w:trPr>
          <w:trHeight w:val="284"/>
        </w:trPr>
        <w:tc>
          <w:tcPr>
            <w:tcW w:w="1338" w:type="dxa"/>
          </w:tcPr>
          <w:p w14:paraId="7D9BCD0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14:paraId="5D164A4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587" w:type="dxa"/>
          </w:tcPr>
          <w:p w14:paraId="3B2C8EF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18" w:type="dxa"/>
          </w:tcPr>
          <w:p w14:paraId="377649C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417" w:type="dxa"/>
          </w:tcPr>
          <w:p w14:paraId="4FF9A7F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</w:tcPr>
          <w:p w14:paraId="37ADA9E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843" w:type="dxa"/>
          </w:tcPr>
          <w:p w14:paraId="1C5C412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134" w:type="dxa"/>
          </w:tcPr>
          <w:p w14:paraId="1A3CA2D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92" w:type="dxa"/>
          </w:tcPr>
          <w:p w14:paraId="234060A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1417" w:type="dxa"/>
          </w:tcPr>
          <w:p w14:paraId="77C9EB1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1375" w:type="dxa"/>
          </w:tcPr>
          <w:p w14:paraId="184CE98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75AC7" w:rsidRPr="001F4DEE" w14:paraId="27CF5313" w14:textId="77777777" w:rsidTr="00D64A96">
        <w:trPr>
          <w:trHeight w:val="302"/>
        </w:trPr>
        <w:tc>
          <w:tcPr>
            <w:tcW w:w="1338" w:type="dxa"/>
          </w:tcPr>
          <w:p w14:paraId="1D93E60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DECB62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D1573B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0573D3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39238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1566B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1123A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списання</w:t>
            </w:r>
          </w:p>
        </w:tc>
        <w:tc>
          <w:tcPr>
            <w:tcW w:w="1134" w:type="dxa"/>
          </w:tcPr>
          <w:p w14:paraId="1691ED4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4973D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ED18C1" w14:textId="3C1C3240" w:rsidR="00075AC7" w:rsidRPr="001F4DEE" w:rsidRDefault="009A04B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/>
              </w:rPr>
              <w:t>ПММ</w:t>
            </w:r>
          </w:p>
        </w:tc>
        <w:tc>
          <w:tcPr>
            <w:tcW w:w="1375" w:type="dxa"/>
          </w:tcPr>
          <w:p w14:paraId="3DDB7975" w14:textId="4A566BCB" w:rsidR="00075AC7" w:rsidRPr="001F4DEE" w:rsidRDefault="00B105D4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</w:t>
            </w:r>
            <w:r w:rsidR="000E01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1111</w:t>
            </w:r>
          </w:p>
        </w:tc>
      </w:tr>
    </w:tbl>
    <w:p w14:paraId="57B2C403" w14:textId="77777777" w:rsidR="00075AC7" w:rsidRPr="001F4DEE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510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410"/>
        <w:gridCol w:w="1275"/>
        <w:gridCol w:w="851"/>
        <w:gridCol w:w="992"/>
        <w:gridCol w:w="1134"/>
        <w:gridCol w:w="709"/>
        <w:gridCol w:w="1134"/>
        <w:gridCol w:w="817"/>
        <w:gridCol w:w="1276"/>
        <w:gridCol w:w="1134"/>
        <w:gridCol w:w="414"/>
        <w:gridCol w:w="1178"/>
        <w:gridCol w:w="1352"/>
      </w:tblGrid>
      <w:tr w:rsidR="00075AC7" w:rsidRPr="001F4DEE" w14:paraId="5A78F2BD" w14:textId="77777777" w:rsidTr="001A362D">
        <w:trPr>
          <w:cantSplit/>
          <w:trHeight w:val="786"/>
        </w:trPr>
        <w:tc>
          <w:tcPr>
            <w:tcW w:w="426" w:type="dxa"/>
            <w:vMerge w:val="restart"/>
            <w:vAlign w:val="center"/>
          </w:tcPr>
          <w:p w14:paraId="0016853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14:paraId="7B00D4C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2410" w:type="dxa"/>
            <w:vMerge w:val="restart"/>
            <w:vAlign w:val="center"/>
          </w:tcPr>
          <w:p w14:paraId="69EF118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військового майна (індекс, номер креслення)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14:paraId="137F9999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номенклатури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1342F3E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Одиниця виміру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A051AE3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Категорія (сорт, щільність)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60E56D99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Ціна за одиницю</w:t>
            </w:r>
          </w:p>
        </w:tc>
        <w:tc>
          <w:tcPr>
            <w:tcW w:w="1843" w:type="dxa"/>
            <w:gridSpan w:val="2"/>
            <w:vAlign w:val="center"/>
          </w:tcPr>
          <w:p w14:paraId="5CAA7F7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Фактично </w:t>
            </w:r>
            <w:r w:rsidRPr="001F4DEE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використано</w:t>
            </w: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втрачено </w:t>
            </w:r>
          </w:p>
        </w:tc>
        <w:tc>
          <w:tcPr>
            <w:tcW w:w="817" w:type="dxa"/>
            <w:vMerge w:val="restart"/>
            <w:textDirection w:val="btLr"/>
            <w:vAlign w:val="center"/>
          </w:tcPr>
          <w:p w14:paraId="13E7EB5E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Належить використати за нормою</w:t>
            </w:r>
          </w:p>
        </w:tc>
        <w:tc>
          <w:tcPr>
            <w:tcW w:w="2410" w:type="dxa"/>
            <w:gridSpan w:val="2"/>
            <w:vAlign w:val="center"/>
          </w:tcPr>
          <w:p w14:paraId="433D3C6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Перевитрати</w:t>
            </w:r>
          </w:p>
          <w:p w14:paraId="1F4331A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(не вистачає)</w:t>
            </w:r>
          </w:p>
        </w:tc>
        <w:tc>
          <w:tcPr>
            <w:tcW w:w="1592" w:type="dxa"/>
            <w:gridSpan w:val="2"/>
            <w:vAlign w:val="center"/>
          </w:tcPr>
          <w:p w14:paraId="6FD4C5A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Економія (надлишок)</w:t>
            </w:r>
          </w:p>
        </w:tc>
        <w:tc>
          <w:tcPr>
            <w:tcW w:w="1352" w:type="dxa"/>
            <w:vMerge w:val="restart"/>
            <w:textDirection w:val="btLr"/>
            <w:vAlign w:val="center"/>
          </w:tcPr>
          <w:p w14:paraId="50AEBC41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Примітка</w:t>
            </w:r>
          </w:p>
        </w:tc>
      </w:tr>
      <w:tr w:rsidR="00075AC7" w:rsidRPr="001F4DEE" w14:paraId="122B4574" w14:textId="77777777" w:rsidTr="001A362D">
        <w:trPr>
          <w:cantSplit/>
          <w:trHeight w:val="877"/>
        </w:trPr>
        <w:tc>
          <w:tcPr>
            <w:tcW w:w="426" w:type="dxa"/>
            <w:vMerge/>
            <w:vAlign w:val="center"/>
          </w:tcPr>
          <w:p w14:paraId="6D05106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14:paraId="765428A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14:paraId="15A8364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14:paraId="71382B9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12EE5213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14:paraId="5BCF582D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3C7695CF" w14:textId="77777777" w:rsidR="00075AC7" w:rsidRPr="001F4DEE" w:rsidRDefault="00075AC7" w:rsidP="00CF462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134" w:type="dxa"/>
            <w:vAlign w:val="center"/>
          </w:tcPr>
          <w:p w14:paraId="2C5DE96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817" w:type="dxa"/>
            <w:vMerge/>
            <w:vAlign w:val="center"/>
          </w:tcPr>
          <w:p w14:paraId="29D0385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340F0BBF" w14:textId="77777777" w:rsidR="00075AC7" w:rsidRPr="00313190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13190">
              <w:rPr>
                <w:rFonts w:ascii="Times New Roman" w:eastAsia="Times New Roman" w:hAnsi="Times New Roman"/>
                <w:color w:val="000000"/>
              </w:rPr>
              <w:t>кількість</w:t>
            </w:r>
          </w:p>
        </w:tc>
        <w:tc>
          <w:tcPr>
            <w:tcW w:w="1134" w:type="dxa"/>
            <w:textDirection w:val="btLr"/>
            <w:vAlign w:val="center"/>
          </w:tcPr>
          <w:p w14:paraId="40426E8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414" w:type="dxa"/>
            <w:textDirection w:val="btLr"/>
            <w:vAlign w:val="center"/>
          </w:tcPr>
          <w:p w14:paraId="4F984B6D" w14:textId="77777777" w:rsidR="00075AC7" w:rsidRPr="001F4DEE" w:rsidRDefault="00075AC7" w:rsidP="00CF462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178" w:type="dxa"/>
            <w:textDirection w:val="btLr"/>
            <w:vAlign w:val="center"/>
          </w:tcPr>
          <w:p w14:paraId="20926885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1352" w:type="dxa"/>
            <w:vMerge/>
            <w:vAlign w:val="center"/>
          </w:tcPr>
          <w:p w14:paraId="2BC07A9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075AC7" w:rsidRPr="001F4DEE" w14:paraId="206EFD4F" w14:textId="77777777" w:rsidTr="001A362D">
        <w:trPr>
          <w:cantSplit/>
        </w:trPr>
        <w:tc>
          <w:tcPr>
            <w:tcW w:w="426" w:type="dxa"/>
            <w:vAlign w:val="center"/>
          </w:tcPr>
          <w:p w14:paraId="211423C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CAD11F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697CD16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8A384F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4316FA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795CEE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792F87A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2F74D92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7" w:type="dxa"/>
            <w:vAlign w:val="center"/>
          </w:tcPr>
          <w:p w14:paraId="30BC91C1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D305CFF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536C923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" w:type="dxa"/>
            <w:vAlign w:val="center"/>
          </w:tcPr>
          <w:p w14:paraId="0731C07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8" w:type="dxa"/>
            <w:vAlign w:val="center"/>
          </w:tcPr>
          <w:p w14:paraId="1AB24EF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vAlign w:val="center"/>
          </w:tcPr>
          <w:p w14:paraId="458BD4C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75AC7" w:rsidRPr="001F4DEE" w14:paraId="44AF088F" w14:textId="77777777" w:rsidTr="001A362D">
        <w:trPr>
          <w:cantSplit/>
        </w:trPr>
        <w:tc>
          <w:tcPr>
            <w:tcW w:w="426" w:type="dxa"/>
            <w:tcBorders>
              <w:bottom w:val="nil"/>
            </w:tcBorders>
          </w:tcPr>
          <w:p w14:paraId="5CF894D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771FCF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B01ED1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851" w:type="dxa"/>
          </w:tcPr>
          <w:p w14:paraId="13F24E86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992" w:type="dxa"/>
          </w:tcPr>
          <w:p w14:paraId="51BB2E3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134" w:type="dxa"/>
          </w:tcPr>
          <w:p w14:paraId="14E7DA8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709" w:type="dxa"/>
          </w:tcPr>
          <w:p w14:paraId="1DB746E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271DC7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817" w:type="dxa"/>
          </w:tcPr>
          <w:p w14:paraId="46AE0E52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E682E04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BA1B3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4" w:type="dxa"/>
            <w:tcBorders>
              <w:bottom w:val="nil"/>
            </w:tcBorders>
          </w:tcPr>
          <w:p w14:paraId="07B28C3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nil"/>
            </w:tcBorders>
          </w:tcPr>
          <w:p w14:paraId="67BA945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14:paraId="7BD8BBF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1F4DEE" w14:paraId="24477F29" w14:textId="77777777" w:rsidTr="00CF7C09">
        <w:trPr>
          <w:cantSplit/>
        </w:trPr>
        <w:tc>
          <w:tcPr>
            <w:tcW w:w="426" w:type="dxa"/>
            <w:tcBorders>
              <w:bottom w:val="nil"/>
            </w:tcBorders>
          </w:tcPr>
          <w:p w14:paraId="79ED59E6" w14:textId="146582F5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219EC843" w14:textId="2CDA15CF" w:rsidR="001A362D" w:rsidRPr="00843ECC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43ECC">
              <w:rPr>
                <w:rFonts w:ascii="Times New Roman" w:hAnsi="Times New Roman"/>
                <w:lang w:val="uk-UA" w:eastAsia="uk-UA"/>
              </w:rPr>
              <w:t>автомобільний бензин А-92 Евро 5-Е5</w:t>
            </w:r>
          </w:p>
        </w:tc>
        <w:tc>
          <w:tcPr>
            <w:tcW w:w="1275" w:type="dxa"/>
            <w:vAlign w:val="center"/>
          </w:tcPr>
          <w:p w14:paraId="637587FB" w14:textId="3CDD71DD" w:rsidR="001A362D" w:rsidRPr="008E573A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0016</w:t>
            </w:r>
          </w:p>
        </w:tc>
        <w:tc>
          <w:tcPr>
            <w:tcW w:w="851" w:type="dxa"/>
            <w:vAlign w:val="center"/>
          </w:tcPr>
          <w:p w14:paraId="2EEE99A0" w14:textId="250057EB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14:paraId="1288691E" w14:textId="4546FE0B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6355D26" w14:textId="7516D7E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24,24996</w:t>
            </w:r>
          </w:p>
        </w:tc>
        <w:tc>
          <w:tcPr>
            <w:tcW w:w="709" w:type="dxa"/>
            <w:vAlign w:val="center"/>
          </w:tcPr>
          <w:p w14:paraId="18432597" w14:textId="63EEC5F1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3640</w:t>
            </w:r>
          </w:p>
        </w:tc>
        <w:tc>
          <w:tcPr>
            <w:tcW w:w="1134" w:type="dxa"/>
            <w:vAlign w:val="center"/>
          </w:tcPr>
          <w:p w14:paraId="6305E0D4" w14:textId="4CC1D56F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 xml:space="preserve">88269,85 </w:t>
            </w:r>
          </w:p>
        </w:tc>
        <w:tc>
          <w:tcPr>
            <w:tcW w:w="817" w:type="dxa"/>
            <w:vAlign w:val="center"/>
          </w:tcPr>
          <w:p w14:paraId="738F1016" w14:textId="58D8FB35" w:rsidR="001A362D" w:rsidRPr="00CF439C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2690B7C" w14:textId="36F2B763" w:rsidR="001A362D" w:rsidRPr="001A362D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A3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3640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2EA78AD" w14:textId="18720EEF" w:rsidR="001A362D" w:rsidRP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362D">
              <w:rPr>
                <w:rFonts w:ascii="Times New Roman" w:eastAsia="Times New Roman" w:hAnsi="Times New Roman"/>
                <w:color w:val="000000"/>
                <w:lang w:val="uk-UA"/>
              </w:rPr>
              <w:t xml:space="preserve">88269,85 </w:t>
            </w:r>
          </w:p>
        </w:tc>
        <w:tc>
          <w:tcPr>
            <w:tcW w:w="414" w:type="dxa"/>
            <w:tcBorders>
              <w:bottom w:val="nil"/>
            </w:tcBorders>
          </w:tcPr>
          <w:p w14:paraId="18245C84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nil"/>
            </w:tcBorders>
          </w:tcPr>
          <w:p w14:paraId="45FDFB5C" w14:textId="77777777" w:rsidR="001A362D" w:rsidRPr="001F4DE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14:paraId="3BA0D63C" w14:textId="77777777" w:rsidR="001A362D" w:rsidRPr="001F4DE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C966A0" w:rsidRPr="0033127F" w14:paraId="771EAB34" w14:textId="77777777" w:rsidTr="00CF7C09">
        <w:trPr>
          <w:cantSplit/>
        </w:trPr>
        <w:tc>
          <w:tcPr>
            <w:tcW w:w="426" w:type="dxa"/>
          </w:tcPr>
          <w:p w14:paraId="57E08653" w14:textId="449B49A8" w:rsidR="00C966A0" w:rsidRPr="001F4DE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2410" w:type="dxa"/>
            <w:vAlign w:val="center"/>
          </w:tcPr>
          <w:p w14:paraId="5B8E11FD" w14:textId="5D477A2C" w:rsidR="00C966A0" w:rsidRPr="00843ECC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43ECC">
              <w:rPr>
                <w:rFonts w:ascii="Times New Roman" w:hAnsi="Times New Roman" w:cs="Times New Roman"/>
                <w:lang w:val="uk-UA" w:eastAsia="uk-UA"/>
              </w:rPr>
              <w:t>бочка БСО-1-200, б/н, 2022р.в.</w:t>
            </w:r>
          </w:p>
        </w:tc>
        <w:tc>
          <w:tcPr>
            <w:tcW w:w="1275" w:type="dxa"/>
            <w:vAlign w:val="center"/>
          </w:tcPr>
          <w:p w14:paraId="74551011" w14:textId="36772493" w:rsidR="00C966A0" w:rsidRPr="00CE05C6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Т1824125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dxa"/>
            <w:vAlign w:val="center"/>
          </w:tcPr>
          <w:p w14:paraId="7E56515C" w14:textId="19398F5E" w:rsidR="00C966A0" w:rsidRPr="00AE2C4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14:paraId="507C39EC" w14:textId="56B29D36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  <w:vAlign w:val="center"/>
          </w:tcPr>
          <w:p w14:paraId="48C6E42E" w14:textId="404819C6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1384,41</w:t>
            </w:r>
          </w:p>
        </w:tc>
        <w:tc>
          <w:tcPr>
            <w:tcW w:w="709" w:type="dxa"/>
            <w:vAlign w:val="center"/>
          </w:tcPr>
          <w:p w14:paraId="112CA390" w14:textId="3D4B2F13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94</w:t>
            </w:r>
          </w:p>
        </w:tc>
        <w:tc>
          <w:tcPr>
            <w:tcW w:w="1134" w:type="dxa"/>
            <w:vAlign w:val="center"/>
          </w:tcPr>
          <w:p w14:paraId="788B7F89" w14:textId="382EFDE6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120830,42</w:t>
            </w:r>
          </w:p>
        </w:tc>
        <w:tc>
          <w:tcPr>
            <w:tcW w:w="817" w:type="dxa"/>
            <w:vAlign w:val="center"/>
          </w:tcPr>
          <w:p w14:paraId="1AA89BC4" w14:textId="4224089B" w:rsidR="00C966A0" w:rsidRPr="00CF439C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16C5E62" w14:textId="62E89C33" w:rsidR="00C966A0" w:rsidRPr="001A362D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94</w:t>
            </w:r>
          </w:p>
        </w:tc>
        <w:tc>
          <w:tcPr>
            <w:tcW w:w="1134" w:type="dxa"/>
            <w:vAlign w:val="center"/>
          </w:tcPr>
          <w:p w14:paraId="456DA793" w14:textId="36A00CF7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120830,42</w:t>
            </w:r>
          </w:p>
        </w:tc>
        <w:tc>
          <w:tcPr>
            <w:tcW w:w="414" w:type="dxa"/>
          </w:tcPr>
          <w:p w14:paraId="1AC2814E" w14:textId="6D4AA955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0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78" w:type="dxa"/>
          </w:tcPr>
          <w:p w14:paraId="32E74B14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E380B84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C966A0" w:rsidRPr="0033127F" w14:paraId="4FCAB57A" w14:textId="77777777" w:rsidTr="00CF7C09">
        <w:trPr>
          <w:cantSplit/>
        </w:trPr>
        <w:tc>
          <w:tcPr>
            <w:tcW w:w="426" w:type="dxa"/>
          </w:tcPr>
          <w:p w14:paraId="2386D7B6" w14:textId="001F31C5" w:rsid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2410" w:type="dxa"/>
            <w:vAlign w:val="center"/>
          </w:tcPr>
          <w:p w14:paraId="070E224F" w14:textId="5BD18BB8" w:rsidR="00C966A0" w:rsidRPr="00843ECC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843ECC">
              <w:rPr>
                <w:rFonts w:ascii="Times New Roman" w:hAnsi="Times New Roman" w:cs="Times New Roman"/>
                <w:lang w:val="uk-UA" w:eastAsia="uk-UA"/>
              </w:rPr>
              <w:t xml:space="preserve"> воронка оцинкована запр., б/н, 2022р.в.</w:t>
            </w:r>
          </w:p>
        </w:tc>
        <w:tc>
          <w:tcPr>
            <w:tcW w:w="1275" w:type="dxa"/>
          </w:tcPr>
          <w:p w14:paraId="4446E539" w14:textId="19691873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Т1821285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dxa"/>
            <w:vAlign w:val="center"/>
          </w:tcPr>
          <w:p w14:paraId="6ED4A235" w14:textId="503DB714" w:rsidR="00C966A0" w:rsidRPr="00AE2C4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шт</w:t>
            </w:r>
          </w:p>
        </w:tc>
        <w:tc>
          <w:tcPr>
            <w:tcW w:w="992" w:type="dxa"/>
            <w:vAlign w:val="center"/>
          </w:tcPr>
          <w:p w14:paraId="6E5FB7AC" w14:textId="23B6E8DF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  <w:vAlign w:val="center"/>
          </w:tcPr>
          <w:p w14:paraId="69163B64" w14:textId="20718B83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14,76</w:t>
            </w:r>
          </w:p>
        </w:tc>
        <w:tc>
          <w:tcPr>
            <w:tcW w:w="709" w:type="dxa"/>
            <w:vAlign w:val="center"/>
          </w:tcPr>
          <w:p w14:paraId="14F1598D" w14:textId="192AD3DF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0A05311F" w14:textId="0F624480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137,10</w:t>
            </w:r>
          </w:p>
        </w:tc>
        <w:tc>
          <w:tcPr>
            <w:tcW w:w="817" w:type="dxa"/>
            <w:vAlign w:val="center"/>
          </w:tcPr>
          <w:p w14:paraId="043A1CE6" w14:textId="4FC5CD17" w:rsidR="00C966A0" w:rsidRPr="00CF439C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4736498" w14:textId="2274D3CA" w:rsidR="00C966A0" w:rsidRPr="001A362D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19E6E82C" w14:textId="617CBFC4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137,10</w:t>
            </w:r>
          </w:p>
        </w:tc>
        <w:tc>
          <w:tcPr>
            <w:tcW w:w="414" w:type="dxa"/>
          </w:tcPr>
          <w:p w14:paraId="4A65A85D" w14:textId="77777777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38F8E375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3F3ADA05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C966A0" w:rsidRPr="0033127F" w14:paraId="1E96306F" w14:textId="77777777" w:rsidTr="00CF7C09">
        <w:trPr>
          <w:cantSplit/>
        </w:trPr>
        <w:tc>
          <w:tcPr>
            <w:tcW w:w="426" w:type="dxa"/>
          </w:tcPr>
          <w:p w14:paraId="2EA0E3FC" w14:textId="47C4F628" w:rsid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14:paraId="6D570C24" w14:textId="7CB23FD3" w:rsidR="00C966A0" w:rsidRPr="00F3095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F30950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відро оцинковане, </w:t>
            </w:r>
            <w:r w:rsidRPr="00F30950">
              <w:rPr>
                <w:rFonts w:ascii="Times New Roman" w:hAnsi="Times New Roman" w:cs="Times New Roman"/>
                <w:lang w:val="uk-UA" w:eastAsia="uk-UA"/>
              </w:rPr>
              <w:t>б/н, 2022р.в.</w:t>
            </w:r>
          </w:p>
        </w:tc>
        <w:tc>
          <w:tcPr>
            <w:tcW w:w="1275" w:type="dxa"/>
          </w:tcPr>
          <w:p w14:paraId="3F79B9DD" w14:textId="317FA81C" w:rsidR="00C966A0" w:rsidRPr="00F30950" w:rsidRDefault="00C966A0" w:rsidP="00C96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09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Т1821280</w:t>
            </w:r>
            <w:r w:rsidRPr="00F309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dxa"/>
            <w:vAlign w:val="center"/>
          </w:tcPr>
          <w:p w14:paraId="3BDC25A2" w14:textId="6AA5615D" w:rsidR="00C966A0" w:rsidRPr="00AE2C4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14:paraId="079C833C" w14:textId="03070F3F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  <w:vAlign w:val="center"/>
          </w:tcPr>
          <w:p w14:paraId="1A633DEF" w14:textId="46CF23B7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14,25</w:t>
            </w:r>
          </w:p>
        </w:tc>
        <w:tc>
          <w:tcPr>
            <w:tcW w:w="709" w:type="dxa"/>
            <w:vAlign w:val="center"/>
          </w:tcPr>
          <w:p w14:paraId="6C4BC8F2" w14:textId="5AA7EBEF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3268E4ED" w14:textId="0DA52834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132,40</w:t>
            </w:r>
          </w:p>
        </w:tc>
        <w:tc>
          <w:tcPr>
            <w:tcW w:w="817" w:type="dxa"/>
            <w:vAlign w:val="center"/>
          </w:tcPr>
          <w:p w14:paraId="7D23190F" w14:textId="7C52F9C7" w:rsidR="00C966A0" w:rsidRPr="00CF439C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68540CC" w14:textId="6D46CBD4" w:rsidR="00C966A0" w:rsidRPr="001A362D" w:rsidRDefault="00C966A0" w:rsidP="00C966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01139EC4" w14:textId="62A225BC" w:rsidR="00C966A0" w:rsidRPr="00C966A0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C966A0">
              <w:rPr>
                <w:rFonts w:ascii="Times New Roman" w:eastAsia="Times New Roman" w:hAnsi="Times New Roman"/>
                <w:lang w:val="uk-UA"/>
              </w:rPr>
              <w:t>132,40</w:t>
            </w:r>
          </w:p>
        </w:tc>
        <w:tc>
          <w:tcPr>
            <w:tcW w:w="414" w:type="dxa"/>
          </w:tcPr>
          <w:p w14:paraId="68BE71B5" w14:textId="77777777" w:rsidR="00C966A0" w:rsidRPr="0005108E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6D1D28E9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2B75720" w14:textId="77777777" w:rsidR="00C966A0" w:rsidRPr="0033127F" w:rsidRDefault="00C966A0" w:rsidP="00C96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33127F" w14:paraId="71FA9CFC" w14:textId="77777777" w:rsidTr="00CF7C09">
        <w:trPr>
          <w:cantSplit/>
        </w:trPr>
        <w:tc>
          <w:tcPr>
            <w:tcW w:w="426" w:type="dxa"/>
          </w:tcPr>
          <w:p w14:paraId="44EF3F09" w14:textId="6A244116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2410" w:type="dxa"/>
            <w:vAlign w:val="center"/>
          </w:tcPr>
          <w:p w14:paraId="29520E2B" w14:textId="539A9AD7" w:rsidR="001A362D" w:rsidRPr="00843ECC" w:rsidRDefault="00087A80" w:rsidP="00087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М6з/</w:t>
            </w:r>
            <w:r w:rsidR="001A362D" w:rsidRPr="00843ECC">
              <w:rPr>
                <w:rFonts w:ascii="Times New Roman" w:eastAsia="Times New Roman" w:hAnsi="Times New Roman" w:cs="Times New Roman"/>
                <w:lang w:val="uk-UA" w:eastAsia="uk-UA"/>
              </w:rPr>
              <w:t>10В</w:t>
            </w:r>
          </w:p>
        </w:tc>
        <w:tc>
          <w:tcPr>
            <w:tcW w:w="1275" w:type="dxa"/>
          </w:tcPr>
          <w:p w14:paraId="4BF64F8D" w14:textId="7546CD5C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0145</w:t>
            </w:r>
          </w:p>
        </w:tc>
        <w:tc>
          <w:tcPr>
            <w:tcW w:w="851" w:type="dxa"/>
            <w:vAlign w:val="center"/>
          </w:tcPr>
          <w:p w14:paraId="4356BC73" w14:textId="65952A96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14:paraId="718854A7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6247272" w14:textId="155BA72E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3,04</w:t>
            </w:r>
          </w:p>
        </w:tc>
        <w:tc>
          <w:tcPr>
            <w:tcW w:w="709" w:type="dxa"/>
            <w:vAlign w:val="center"/>
          </w:tcPr>
          <w:p w14:paraId="0F4748EC" w14:textId="75481AEA" w:rsidR="001A362D" w:rsidRPr="0005108E" w:rsidRDefault="00C966A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14:paraId="3CC5407B" w14:textId="32C8AF3D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60,80</w:t>
            </w:r>
          </w:p>
        </w:tc>
        <w:tc>
          <w:tcPr>
            <w:tcW w:w="817" w:type="dxa"/>
            <w:vAlign w:val="center"/>
          </w:tcPr>
          <w:p w14:paraId="764771BE" w14:textId="7839C2E2" w:rsidR="001A362D" w:rsidRPr="00CF439C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2DE375AB" w14:textId="7DF87A7D" w:rsidR="001A362D" w:rsidRPr="001A362D" w:rsidRDefault="00C966A0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14:paraId="0A25ED7A" w14:textId="6B2266F7" w:rsidR="001A362D" w:rsidRP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A362D">
              <w:rPr>
                <w:rFonts w:ascii="Times New Roman" w:hAnsi="Times New Roman" w:cs="Times New Roman"/>
                <w:lang w:val="uk-UA"/>
              </w:rPr>
              <w:t>60,80</w:t>
            </w:r>
          </w:p>
        </w:tc>
        <w:tc>
          <w:tcPr>
            <w:tcW w:w="414" w:type="dxa"/>
          </w:tcPr>
          <w:p w14:paraId="6C141851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59F5C1B4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414EDFB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33127F" w14:paraId="3DA0F0D9" w14:textId="77777777" w:rsidTr="00CF7C09">
        <w:trPr>
          <w:cantSplit/>
        </w:trPr>
        <w:tc>
          <w:tcPr>
            <w:tcW w:w="426" w:type="dxa"/>
          </w:tcPr>
          <w:p w14:paraId="3665517B" w14:textId="0BE1C814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2410" w:type="dxa"/>
            <w:vAlign w:val="center"/>
          </w:tcPr>
          <w:p w14:paraId="67F39EBE" w14:textId="203DCD39" w:rsidR="001A362D" w:rsidRPr="00843ECC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843ECC">
              <w:rPr>
                <w:rFonts w:ascii="Times New Roman" w:eastAsia="Times New Roman" w:hAnsi="Times New Roman" w:cs="Times New Roman"/>
                <w:lang w:val="uk-UA" w:eastAsia="uk-UA"/>
              </w:rPr>
              <w:t>ТАП-15В</w:t>
            </w:r>
          </w:p>
        </w:tc>
        <w:tc>
          <w:tcPr>
            <w:tcW w:w="1275" w:type="dxa"/>
          </w:tcPr>
          <w:p w14:paraId="081DCEAC" w14:textId="353541FD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0253</w:t>
            </w:r>
          </w:p>
        </w:tc>
        <w:tc>
          <w:tcPr>
            <w:tcW w:w="851" w:type="dxa"/>
            <w:vAlign w:val="center"/>
          </w:tcPr>
          <w:p w14:paraId="7A8E4252" w14:textId="268FBBB9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14:paraId="3E933994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114AAEC" w14:textId="2E7DBBC7" w:rsidR="001A362D" w:rsidRPr="0005108E" w:rsidRDefault="00087A8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17,43</w:t>
            </w:r>
          </w:p>
        </w:tc>
        <w:tc>
          <w:tcPr>
            <w:tcW w:w="709" w:type="dxa"/>
            <w:vAlign w:val="center"/>
          </w:tcPr>
          <w:p w14:paraId="00EDF681" w14:textId="083E8677" w:rsidR="001A362D" w:rsidRPr="0005108E" w:rsidRDefault="00C966A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14:paraId="44167360" w14:textId="72B4FA65" w:rsidR="001A362D" w:rsidRDefault="00087A8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87,1</w:t>
            </w:r>
            <w:r w:rsidR="001A362D" w:rsidRPr="00410BA2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817" w:type="dxa"/>
            <w:vAlign w:val="center"/>
          </w:tcPr>
          <w:p w14:paraId="2C5512C7" w14:textId="382D9415" w:rsidR="001A362D" w:rsidRPr="00CF439C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6BE269F" w14:textId="2604A69C" w:rsidR="001A362D" w:rsidRPr="001A362D" w:rsidRDefault="00C966A0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14:paraId="57DC82CB" w14:textId="6EA145A0" w:rsidR="001A362D" w:rsidRPr="001A362D" w:rsidRDefault="00087A8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87,1</w:t>
            </w:r>
            <w:r w:rsidR="001A362D" w:rsidRPr="001A362D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14" w:type="dxa"/>
          </w:tcPr>
          <w:p w14:paraId="41928834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2D80004B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2980913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33127F" w14:paraId="359F651D" w14:textId="77777777" w:rsidTr="00CF7C09">
        <w:trPr>
          <w:cantSplit/>
        </w:trPr>
        <w:tc>
          <w:tcPr>
            <w:tcW w:w="426" w:type="dxa"/>
          </w:tcPr>
          <w:p w14:paraId="62449197" w14:textId="6FC56DFF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8</w:t>
            </w:r>
          </w:p>
        </w:tc>
        <w:tc>
          <w:tcPr>
            <w:tcW w:w="2410" w:type="dxa"/>
            <w:vAlign w:val="center"/>
          </w:tcPr>
          <w:p w14:paraId="7B92491C" w14:textId="7E11E9E8" w:rsidR="001A362D" w:rsidRPr="00843ECC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843EC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Литол-24</w:t>
            </w:r>
          </w:p>
        </w:tc>
        <w:tc>
          <w:tcPr>
            <w:tcW w:w="1275" w:type="dxa"/>
          </w:tcPr>
          <w:p w14:paraId="360BAFA8" w14:textId="7AE960FD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0402</w:t>
            </w:r>
          </w:p>
        </w:tc>
        <w:tc>
          <w:tcPr>
            <w:tcW w:w="851" w:type="dxa"/>
            <w:vAlign w:val="center"/>
          </w:tcPr>
          <w:p w14:paraId="795E9CDD" w14:textId="73216C04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14:paraId="3DB4CC83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C168BBD" w14:textId="58EA9AAE" w:rsidR="001A362D" w:rsidRPr="0005108E" w:rsidRDefault="001A362D" w:rsidP="00087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4</w:t>
            </w:r>
            <w:r w:rsidR="00087A80">
              <w:rPr>
                <w:rFonts w:ascii="Times New Roman" w:eastAsia="Times New Roman" w:hAnsi="Times New Roman"/>
                <w:color w:val="000000"/>
                <w:lang w:val="uk-UA"/>
              </w:rPr>
              <w:t>,</w:t>
            </w: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14:paraId="67FBBCCE" w14:textId="2D2593F7" w:rsidR="001A362D" w:rsidRPr="0005108E" w:rsidRDefault="00C966A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3F87214C" w14:textId="33894B74" w:rsidR="001A362D" w:rsidRDefault="001A362D" w:rsidP="00087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</w:t>
            </w:r>
            <w:r w:rsidR="00087A80"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817" w:type="dxa"/>
            <w:vAlign w:val="center"/>
          </w:tcPr>
          <w:p w14:paraId="3E15411E" w14:textId="79D3726F" w:rsidR="001A362D" w:rsidRPr="00CF439C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06FF3F0" w14:textId="6177B8A6" w:rsidR="001A362D" w:rsidRPr="001A362D" w:rsidRDefault="00C966A0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71EE286F" w14:textId="504C511F" w:rsidR="001A362D" w:rsidRPr="001A362D" w:rsidRDefault="001A362D" w:rsidP="00087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A362D">
              <w:rPr>
                <w:rFonts w:ascii="Times New Roman" w:hAnsi="Times New Roman" w:cs="Times New Roman"/>
                <w:lang w:val="uk-UA"/>
              </w:rPr>
              <w:t>46</w:t>
            </w:r>
            <w:r w:rsidR="00087A80">
              <w:rPr>
                <w:rFonts w:ascii="Times New Roman" w:hAnsi="Times New Roman" w:cs="Times New Roman"/>
                <w:lang w:val="uk-UA"/>
              </w:rPr>
              <w:t>,</w:t>
            </w:r>
            <w:r w:rsidRPr="001A362D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414" w:type="dxa"/>
          </w:tcPr>
          <w:p w14:paraId="589219E4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77F82B7F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6A9A804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33127F" w14:paraId="616B8AAE" w14:textId="77777777" w:rsidTr="00CF7C09">
        <w:trPr>
          <w:cantSplit/>
        </w:trPr>
        <w:tc>
          <w:tcPr>
            <w:tcW w:w="426" w:type="dxa"/>
          </w:tcPr>
          <w:p w14:paraId="3EF6E433" w14:textId="0419BB76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9</w:t>
            </w:r>
          </w:p>
        </w:tc>
        <w:tc>
          <w:tcPr>
            <w:tcW w:w="2410" w:type="dxa"/>
            <w:vAlign w:val="center"/>
          </w:tcPr>
          <w:p w14:paraId="209D4A20" w14:textId="1BC0ED2A" w:rsidR="001A362D" w:rsidRPr="00843ECC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843ECC">
              <w:rPr>
                <w:rFonts w:ascii="Times New Roman" w:hAnsi="Times New Roman" w:cs="Times New Roman"/>
                <w:lang w:val="uk-UA" w:eastAsia="uk-UA"/>
              </w:rPr>
              <w:t xml:space="preserve"> АУ</w:t>
            </w:r>
          </w:p>
        </w:tc>
        <w:tc>
          <w:tcPr>
            <w:tcW w:w="1275" w:type="dxa"/>
          </w:tcPr>
          <w:p w14:paraId="4D31800C" w14:textId="3CB8F566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0515</w:t>
            </w:r>
          </w:p>
        </w:tc>
        <w:tc>
          <w:tcPr>
            <w:tcW w:w="851" w:type="dxa"/>
            <w:vAlign w:val="center"/>
          </w:tcPr>
          <w:p w14:paraId="7F0A1EB4" w14:textId="6439BE0D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кг </w:t>
            </w:r>
          </w:p>
        </w:tc>
        <w:tc>
          <w:tcPr>
            <w:tcW w:w="992" w:type="dxa"/>
            <w:vAlign w:val="center"/>
          </w:tcPr>
          <w:p w14:paraId="4248D122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E8BD4FF" w14:textId="20C163F4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12,78</w:t>
            </w:r>
          </w:p>
        </w:tc>
        <w:tc>
          <w:tcPr>
            <w:tcW w:w="709" w:type="dxa"/>
            <w:vAlign w:val="center"/>
          </w:tcPr>
          <w:p w14:paraId="55773E0F" w14:textId="48B014AF" w:rsidR="001A362D" w:rsidRPr="0005108E" w:rsidRDefault="00C966A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14:paraId="5A94B65D" w14:textId="3099BE73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410BA2">
              <w:rPr>
                <w:rFonts w:ascii="Times New Roman" w:hAnsi="Times New Roman" w:cs="Times New Roman"/>
                <w:lang w:val="uk-UA"/>
              </w:rPr>
              <w:t>63,90</w:t>
            </w:r>
          </w:p>
        </w:tc>
        <w:tc>
          <w:tcPr>
            <w:tcW w:w="817" w:type="dxa"/>
            <w:vAlign w:val="center"/>
          </w:tcPr>
          <w:p w14:paraId="162503BA" w14:textId="2750F48F" w:rsidR="001A362D" w:rsidRPr="00CF439C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250CA64D" w14:textId="2ED2DC5F" w:rsidR="001A362D" w:rsidRPr="001A362D" w:rsidRDefault="00C966A0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14:paraId="7154A67F" w14:textId="2A483F28" w:rsidR="001A362D" w:rsidRP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A362D">
              <w:rPr>
                <w:rFonts w:ascii="Times New Roman" w:hAnsi="Times New Roman" w:cs="Times New Roman"/>
                <w:lang w:val="uk-UA"/>
              </w:rPr>
              <w:t>63,90</w:t>
            </w:r>
          </w:p>
        </w:tc>
        <w:tc>
          <w:tcPr>
            <w:tcW w:w="414" w:type="dxa"/>
          </w:tcPr>
          <w:p w14:paraId="57843DC3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074243C6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2EC5EB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1A362D" w:rsidRPr="0033127F" w14:paraId="08E2CEAB" w14:textId="77777777" w:rsidTr="00CF7C09">
        <w:trPr>
          <w:cantSplit/>
        </w:trPr>
        <w:tc>
          <w:tcPr>
            <w:tcW w:w="426" w:type="dxa"/>
          </w:tcPr>
          <w:p w14:paraId="75B42BE5" w14:textId="77777777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1C04E59B" w14:textId="175AAFB1" w:rsidR="001A362D" w:rsidRPr="008E573A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275" w:type="dxa"/>
          </w:tcPr>
          <w:p w14:paraId="02E93711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47F22CCA" w14:textId="77777777" w:rsidR="001A362D" w:rsidRPr="00AE2C4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30AD2245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D087639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48AC5BA6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744BB5C" w14:textId="0E68452B" w:rsidR="001A362D" w:rsidRPr="00C966A0" w:rsidRDefault="00C966A0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C966A0">
              <w:rPr>
                <w:rFonts w:ascii="Times New Roman" w:hAnsi="Times New Roman" w:cs="Times New Roman"/>
                <w:color w:val="000000"/>
                <w:lang w:val="uk-UA"/>
              </w:rPr>
              <w:t>209627,82</w:t>
            </w:r>
          </w:p>
        </w:tc>
        <w:tc>
          <w:tcPr>
            <w:tcW w:w="817" w:type="dxa"/>
            <w:vAlign w:val="center"/>
          </w:tcPr>
          <w:p w14:paraId="42D479E9" w14:textId="77777777" w:rsidR="001A362D" w:rsidRPr="0005108E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6C55B00A" w14:textId="77777777" w:rsidR="001A362D" w:rsidRPr="0005108E" w:rsidRDefault="001A362D" w:rsidP="001A3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2E4F6C04" w14:textId="77777777" w:rsidR="001A362D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14" w:type="dxa"/>
          </w:tcPr>
          <w:p w14:paraId="37EF9D03" w14:textId="77777777" w:rsidR="001A362D" w:rsidRPr="0005108E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7E674178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A47A070" w14:textId="77777777" w:rsidR="001A362D" w:rsidRPr="0033127F" w:rsidRDefault="001A362D" w:rsidP="001A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3A22B63D" w14:textId="77777777" w:rsidR="00075AC7" w:rsidRPr="0033127F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</w:rPr>
      </w:pPr>
    </w:p>
    <w:p w14:paraId="60B60392" w14:textId="77777777" w:rsidR="00075AC7" w:rsidRPr="0033127F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14:paraId="6972E867" w14:textId="5CED626D" w:rsidR="00075AC7" w:rsidRDefault="00075AC7" w:rsidP="00075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2807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Висновок комісії:</w:t>
      </w:r>
      <w:r w:rsidRPr="00572807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="00586623" w:rsidRPr="00572807">
        <w:rPr>
          <w:rFonts w:ascii="Times New Roman" w:hAnsi="Times New Roman"/>
          <w:sz w:val="24"/>
          <w:szCs w:val="24"/>
          <w:lang w:val="uk-UA"/>
        </w:rPr>
        <w:t>з</w:t>
      </w:r>
      <w:r w:rsidRPr="00572807">
        <w:rPr>
          <w:rFonts w:ascii="Times New Roman" w:hAnsi="Times New Roman"/>
          <w:sz w:val="24"/>
          <w:szCs w:val="24"/>
          <w:lang w:val="uk-UA"/>
        </w:rPr>
        <w:t>а результатами проведеного розслідування встановлено, що військове майно</w:t>
      </w:r>
      <w:r w:rsidR="00CD1448" w:rsidRPr="0057280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72807">
        <w:rPr>
          <w:rFonts w:ascii="Times New Roman" w:hAnsi="Times New Roman"/>
          <w:sz w:val="24"/>
          <w:szCs w:val="24"/>
          <w:lang w:val="uk-UA"/>
        </w:rPr>
        <w:t>втрачене</w:t>
      </w:r>
      <w:r w:rsidR="00D959B5">
        <w:rPr>
          <w:rFonts w:ascii="Times New Roman" w:hAnsi="Times New Roman"/>
          <w:sz w:val="24"/>
          <w:szCs w:val="24"/>
          <w:lang w:val="uk-UA"/>
        </w:rPr>
        <w:t xml:space="preserve"> (знищено)</w:t>
      </w:r>
      <w:r w:rsidRPr="00572807">
        <w:rPr>
          <w:rFonts w:ascii="Times New Roman" w:hAnsi="Times New Roman"/>
          <w:sz w:val="24"/>
          <w:szCs w:val="24"/>
          <w:lang w:val="uk-UA"/>
        </w:rPr>
        <w:t xml:space="preserve"> та його слід відносити до </w:t>
      </w:r>
      <w:r w:rsidR="00BE20AF" w:rsidRPr="00572807">
        <w:rPr>
          <w:rFonts w:ascii="Times New Roman" w:hAnsi="Times New Roman"/>
          <w:sz w:val="24"/>
          <w:szCs w:val="24"/>
          <w:lang w:val="uk-UA"/>
        </w:rPr>
        <w:t xml:space="preserve">безповоротних втрат під час </w:t>
      </w:r>
      <w:r w:rsidRPr="00572807">
        <w:rPr>
          <w:rFonts w:ascii="Times New Roman" w:hAnsi="Times New Roman"/>
          <w:sz w:val="24"/>
          <w:szCs w:val="24"/>
          <w:lang w:val="uk-UA"/>
        </w:rPr>
        <w:t xml:space="preserve">ведення </w:t>
      </w:r>
      <w:r w:rsidR="008975D3" w:rsidRPr="00572807">
        <w:rPr>
          <w:rFonts w:ascii="Times New Roman" w:hAnsi="Times New Roman"/>
          <w:sz w:val="24"/>
          <w:szCs w:val="24"/>
          <w:lang w:val="uk-UA"/>
        </w:rPr>
        <w:t xml:space="preserve">бойових </w:t>
      </w:r>
      <w:r w:rsidR="00A21A39" w:rsidRPr="00572807">
        <w:rPr>
          <w:rFonts w:ascii="Times New Roman" w:hAnsi="Times New Roman"/>
          <w:sz w:val="24"/>
          <w:szCs w:val="24"/>
          <w:lang w:val="uk-UA"/>
        </w:rPr>
        <w:t>дій</w:t>
      </w:r>
      <w:r w:rsidRPr="00572807">
        <w:rPr>
          <w:rFonts w:ascii="Times New Roman" w:hAnsi="Times New Roman"/>
          <w:sz w:val="24"/>
          <w:szCs w:val="24"/>
          <w:lang w:val="uk-UA"/>
        </w:rPr>
        <w:t xml:space="preserve"> на території </w:t>
      </w:r>
      <w:r w:rsidR="00CD1448" w:rsidRPr="00572807">
        <w:rPr>
          <w:rFonts w:ascii="Times New Roman" w:hAnsi="Times New Roman"/>
          <w:sz w:val="24"/>
          <w:szCs w:val="24"/>
          <w:lang w:val="uk-UA"/>
        </w:rPr>
        <w:t>Луганської області</w:t>
      </w:r>
      <w:r w:rsidRPr="00572807">
        <w:rPr>
          <w:rFonts w:ascii="Times New Roman" w:hAnsi="Times New Roman"/>
          <w:sz w:val="24"/>
          <w:szCs w:val="24"/>
          <w:lang w:val="uk-UA"/>
        </w:rPr>
        <w:t xml:space="preserve">, вина особового складу відсутня. Керуючись вимогами пунктів </w:t>
      </w:r>
      <w:r w:rsidR="00A21A39" w:rsidRPr="00572807">
        <w:rPr>
          <w:rFonts w:ascii="Times New Roman" w:hAnsi="Times New Roman"/>
          <w:sz w:val="24"/>
          <w:szCs w:val="24"/>
          <w:lang w:val="uk-UA"/>
        </w:rPr>
        <w:t>12, розділу ІV</w:t>
      </w:r>
      <w:r w:rsidRPr="00572807">
        <w:rPr>
          <w:rFonts w:ascii="Times New Roman" w:hAnsi="Times New Roman"/>
          <w:sz w:val="24"/>
          <w:szCs w:val="24"/>
          <w:lang w:val="uk-UA"/>
        </w:rPr>
        <w:t xml:space="preserve">  Порядку списання військового майна 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 xml:space="preserve">у Збройних Силах України, затверджено наказом Міністерства оброни України від 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81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 xml:space="preserve"> (зареєстровано в Міністерстві  юстиції України за № 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655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36277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833EC7" w:rsidRPr="00CC6C89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CC6C89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="00087A80" w:rsidRPr="00CC6C89">
        <w:rPr>
          <w:rFonts w:ascii="Times New Roman" w:hAnsi="Times New Roman" w:cs="Times New Roman"/>
          <w:sz w:val="24"/>
          <w:szCs w:val="24"/>
          <w:lang w:val="uk-UA"/>
        </w:rPr>
        <w:t>підготувати документи на списання військового майна за інспекторським посвідченням визначеним порядком.</w:t>
      </w:r>
    </w:p>
    <w:tbl>
      <w:tblPr>
        <w:tblStyle w:val="a5"/>
        <w:tblW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3"/>
        <w:gridCol w:w="2947"/>
        <w:gridCol w:w="1727"/>
        <w:gridCol w:w="1416"/>
        <w:gridCol w:w="3512"/>
      </w:tblGrid>
      <w:tr w:rsidR="00E33A92" w14:paraId="15E1FE9F" w14:textId="77777777" w:rsidTr="000E01FF">
        <w:tc>
          <w:tcPr>
            <w:tcW w:w="1838" w:type="dxa"/>
          </w:tcPr>
          <w:p w14:paraId="5359A612" w14:textId="77777777" w:rsidR="00E33A92" w:rsidRPr="00087A80" w:rsidRDefault="00E33A92" w:rsidP="00E33A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</w:rPr>
              <w:t>Голова комісії:</w:t>
            </w: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</w:p>
          <w:p w14:paraId="40B6456D" w14:textId="77777777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75" w:type="dxa"/>
          </w:tcPr>
          <w:p w14:paraId="2148E292" w14:textId="1DB97DC0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командира бригади</w:t>
            </w:r>
          </w:p>
        </w:tc>
        <w:tc>
          <w:tcPr>
            <w:tcW w:w="1786" w:type="dxa"/>
            <w:shd w:val="clear" w:color="auto" w:fill="auto"/>
          </w:tcPr>
          <w:p w14:paraId="3C405D84" w14:textId="77777777" w:rsidR="00E33A92" w:rsidRPr="00087A80" w:rsidRDefault="00E33A92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BB188EA" w14:textId="0C5057FD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полковник</w:t>
            </w:r>
          </w:p>
        </w:tc>
        <w:tc>
          <w:tcPr>
            <w:tcW w:w="856" w:type="dxa"/>
            <w:shd w:val="clear" w:color="auto" w:fill="auto"/>
          </w:tcPr>
          <w:p w14:paraId="014C3FE2" w14:textId="77777777" w:rsidR="00E33A92" w:rsidRPr="00087A80" w:rsidRDefault="00E33A92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DE2A64" w14:textId="653B72B4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680" w:type="dxa"/>
            <w:shd w:val="clear" w:color="auto" w:fill="auto"/>
          </w:tcPr>
          <w:p w14:paraId="34AC46AC" w14:textId="77777777" w:rsidR="00E33A92" w:rsidRPr="00087A80" w:rsidRDefault="00E33A92" w:rsidP="00E33A92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A0CE657" w14:textId="6662F6E4" w:rsidR="00E33A92" w:rsidRPr="000E01FF" w:rsidRDefault="000E01FF" w:rsidP="000E01F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E01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СЕРГІЄНКО</w:t>
            </w:r>
          </w:p>
        </w:tc>
      </w:tr>
      <w:tr w:rsidR="00E33A92" w14:paraId="620DCB1E" w14:textId="77777777" w:rsidTr="000E01FF">
        <w:tc>
          <w:tcPr>
            <w:tcW w:w="1838" w:type="dxa"/>
          </w:tcPr>
          <w:p w14:paraId="442780B0" w14:textId="7E993150" w:rsidR="00E33A92" w:rsidRDefault="006D2578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 члени комісії:</w:t>
            </w:r>
          </w:p>
        </w:tc>
        <w:tc>
          <w:tcPr>
            <w:tcW w:w="3175" w:type="dxa"/>
          </w:tcPr>
          <w:p w14:paraId="09C4E3E0" w14:textId="77777777" w:rsidR="006D2578" w:rsidRDefault="006D2578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DFCD28" w14:textId="7DBE54B7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офіцер логістики</w:t>
            </w:r>
          </w:p>
        </w:tc>
        <w:tc>
          <w:tcPr>
            <w:tcW w:w="1786" w:type="dxa"/>
            <w:shd w:val="clear" w:color="auto" w:fill="auto"/>
          </w:tcPr>
          <w:p w14:paraId="4BA2AEAF" w14:textId="77777777" w:rsidR="006D2578" w:rsidRDefault="006D2578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42D2DBB" w14:textId="1C322ADA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капітан</w:t>
            </w:r>
          </w:p>
        </w:tc>
        <w:tc>
          <w:tcPr>
            <w:tcW w:w="856" w:type="dxa"/>
            <w:shd w:val="clear" w:color="auto" w:fill="auto"/>
          </w:tcPr>
          <w:p w14:paraId="600F20C4" w14:textId="77777777" w:rsidR="00E33A92" w:rsidRDefault="00E33A92" w:rsidP="00E33A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4403C12" w14:textId="3F68DB71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680" w:type="dxa"/>
            <w:shd w:val="clear" w:color="auto" w:fill="auto"/>
          </w:tcPr>
          <w:p w14:paraId="24BC9FBD" w14:textId="77777777" w:rsidR="006D2578" w:rsidRDefault="006D2578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4D4FE9" w14:textId="1135401F" w:rsidR="00E33A92" w:rsidRDefault="000E01FF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E01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ОЛЕКСАНДРЕНКО</w:t>
            </w:r>
          </w:p>
        </w:tc>
      </w:tr>
      <w:tr w:rsidR="00E33A92" w14:paraId="2C7BE851" w14:textId="77777777" w:rsidTr="000E01FF">
        <w:tc>
          <w:tcPr>
            <w:tcW w:w="1838" w:type="dxa"/>
          </w:tcPr>
          <w:p w14:paraId="463639E8" w14:textId="77777777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75" w:type="dxa"/>
          </w:tcPr>
          <w:p w14:paraId="3128C5CA" w14:textId="43562724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помічник командира з ФЕР-начальник ФЕС</w:t>
            </w:r>
          </w:p>
        </w:tc>
        <w:tc>
          <w:tcPr>
            <w:tcW w:w="1786" w:type="dxa"/>
            <w:shd w:val="clear" w:color="auto" w:fill="auto"/>
          </w:tcPr>
          <w:p w14:paraId="76665202" w14:textId="77777777" w:rsidR="00E33A92" w:rsidRPr="00087A80" w:rsidRDefault="00E33A92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18D076" w14:textId="4E65174E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капітан</w:t>
            </w:r>
          </w:p>
        </w:tc>
        <w:tc>
          <w:tcPr>
            <w:tcW w:w="856" w:type="dxa"/>
            <w:shd w:val="clear" w:color="auto" w:fill="auto"/>
          </w:tcPr>
          <w:p w14:paraId="173BD97D" w14:textId="77777777" w:rsidR="00E33A92" w:rsidRPr="00087A80" w:rsidRDefault="00E33A92" w:rsidP="00E33A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023673" w14:textId="6E135531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680" w:type="dxa"/>
            <w:shd w:val="clear" w:color="auto" w:fill="auto"/>
          </w:tcPr>
          <w:p w14:paraId="3BAEFDF9" w14:textId="77777777" w:rsidR="006D2578" w:rsidRDefault="006D2578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EFD615" w14:textId="67940E2A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Генадій </w:t>
            </w:r>
            <w:r w:rsidR="000E01FF" w:rsidRPr="000E01FF">
              <w:rPr>
                <w:rFonts w:ascii="Times New Roman" w:hAnsi="Times New Roman"/>
                <w:sz w:val="24"/>
                <w:szCs w:val="24"/>
                <w:lang w:val="uk-UA"/>
              </w:rPr>
              <w:t>ГРИГОРЕНК</w:t>
            </w: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</w:p>
        </w:tc>
      </w:tr>
      <w:tr w:rsidR="00E33A92" w14:paraId="01A85158" w14:textId="77777777" w:rsidTr="000E01FF">
        <w:tc>
          <w:tcPr>
            <w:tcW w:w="1838" w:type="dxa"/>
          </w:tcPr>
          <w:p w14:paraId="288C3023" w14:textId="77777777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75" w:type="dxa"/>
          </w:tcPr>
          <w:p w14:paraId="5B286472" w14:textId="77777777" w:rsidR="00E33A92" w:rsidRPr="00087A80" w:rsidRDefault="00E33A92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A259D5" w14:textId="37A2577C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діловод служби РАО</w:t>
            </w:r>
          </w:p>
        </w:tc>
        <w:tc>
          <w:tcPr>
            <w:tcW w:w="1786" w:type="dxa"/>
            <w:shd w:val="clear" w:color="auto" w:fill="auto"/>
          </w:tcPr>
          <w:p w14:paraId="12F9FDED" w14:textId="77777777" w:rsidR="00E33A92" w:rsidRPr="00087A80" w:rsidRDefault="00E33A92" w:rsidP="00E33A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B0C7FC8" w14:textId="1B8F25D2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солдат</w:t>
            </w:r>
          </w:p>
        </w:tc>
        <w:tc>
          <w:tcPr>
            <w:tcW w:w="856" w:type="dxa"/>
            <w:shd w:val="clear" w:color="auto" w:fill="auto"/>
          </w:tcPr>
          <w:p w14:paraId="5DAAB005" w14:textId="77777777" w:rsidR="00E33A92" w:rsidRPr="00087A80" w:rsidRDefault="00E33A92" w:rsidP="00E33A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8F0AC7" w14:textId="782F9BA3" w:rsidR="00E33A92" w:rsidRDefault="00E33A92" w:rsidP="00E33A9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680" w:type="dxa"/>
            <w:shd w:val="clear" w:color="auto" w:fill="auto"/>
          </w:tcPr>
          <w:p w14:paraId="5572A4AA" w14:textId="77777777" w:rsidR="00E33A92" w:rsidRPr="00087A80" w:rsidRDefault="00E33A92" w:rsidP="00E33A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9D3615" w14:textId="35F03DB8" w:rsidR="00E33A92" w:rsidRPr="000E01FF" w:rsidRDefault="00E33A92" w:rsidP="000E01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87A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Олег </w:t>
            </w:r>
            <w:r w:rsidR="000E01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</w:t>
            </w:r>
          </w:p>
        </w:tc>
      </w:tr>
    </w:tbl>
    <w:p w14:paraId="784AAD80" w14:textId="7AE23E75" w:rsidR="00075AC7" w:rsidRPr="003B2567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tbl>
      <w:tblPr>
        <w:tblStyle w:val="a5"/>
        <w:tblW w:w="1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9923"/>
        <w:gridCol w:w="644"/>
      </w:tblGrid>
      <w:tr w:rsidR="007A7FFA" w:rsidRPr="00B70AA9" w14:paraId="63615FD1" w14:textId="77777777" w:rsidTr="00E33A92">
        <w:tc>
          <w:tcPr>
            <w:tcW w:w="3539" w:type="dxa"/>
          </w:tcPr>
          <w:p w14:paraId="21CD2172" w14:textId="2ACBB308" w:rsidR="007A7FFA" w:rsidRPr="00E33A92" w:rsidRDefault="00E33A92" w:rsidP="00E33A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Висновок старших начальників:</w:t>
            </w:r>
          </w:p>
          <w:p w14:paraId="3A4353BE" w14:textId="5F04ABA6" w:rsidR="007A7FFA" w:rsidRPr="00E33A92" w:rsidRDefault="007A7FFA" w:rsidP="00E33A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3" w:type="dxa"/>
          </w:tcPr>
          <w:p w14:paraId="1B2BA4D8" w14:textId="47D6AC89" w:rsidR="00E33A92" w:rsidRPr="00E33A92" w:rsidRDefault="00E33A92" w:rsidP="006D2578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висновками комісії  згоден. Клопочу про затвердження акту та списанню знищеного військового майна за інспекторським посвідченням визначеним порядком.</w:t>
            </w:r>
          </w:p>
          <w:p w14:paraId="5D0EE507" w14:textId="69173BF3" w:rsidR="00E33A92" w:rsidRDefault="00E33A92" w:rsidP="00E33A92">
            <w:pPr>
              <w:tabs>
                <w:tab w:val="left" w:pos="10772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відділення логістики військової частини А</w:t>
            </w:r>
            <w:r w:rsidR="000E01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1111</w:t>
            </w:r>
            <w:r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</w:t>
            </w:r>
          </w:p>
          <w:p w14:paraId="745FA963" w14:textId="1B9A7AB4" w:rsidR="00E33A92" w:rsidRPr="00E33A92" w:rsidRDefault="006D2578" w:rsidP="00E33A92">
            <w:pPr>
              <w:tabs>
                <w:tab w:val="left" w:pos="10772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підполковник</w:t>
            </w:r>
            <w:r w:rsidR="00E33A92"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_______________ </w:t>
            </w:r>
            <w:r w:rsidR="00E33A92" w:rsidRPr="00E33A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Ігор </w:t>
            </w:r>
            <w:r w:rsidR="000E01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ІГОРЕНКО</w:t>
            </w:r>
          </w:p>
          <w:p w14:paraId="43F06196" w14:textId="01B5B3E3" w:rsidR="007A7FFA" w:rsidRPr="00E33A92" w:rsidRDefault="00E33A92" w:rsidP="00E33A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3A9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«_____»________________20______року</w:t>
            </w:r>
          </w:p>
        </w:tc>
        <w:tc>
          <w:tcPr>
            <w:tcW w:w="644" w:type="dxa"/>
            <w:tcBorders>
              <w:left w:val="nil"/>
            </w:tcBorders>
          </w:tcPr>
          <w:p w14:paraId="77DC8EDB" w14:textId="77777777" w:rsidR="007A7FFA" w:rsidRPr="00B70AA9" w:rsidRDefault="007A7FFA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A7FFA" w:rsidRPr="00B70AA9" w14:paraId="5A2C9CFC" w14:textId="77777777" w:rsidTr="00E33A92">
        <w:tc>
          <w:tcPr>
            <w:tcW w:w="3539" w:type="dxa"/>
          </w:tcPr>
          <w:p w14:paraId="29A5C34C" w14:textId="42FA3CB6" w:rsidR="007A7FFA" w:rsidRPr="00B70AA9" w:rsidRDefault="007A7FFA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3" w:type="dxa"/>
          </w:tcPr>
          <w:p w14:paraId="57420370" w14:textId="086FC58C" w:rsidR="007A7FFA" w:rsidRPr="00CF439C" w:rsidRDefault="007A7FFA" w:rsidP="00F30950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644" w:type="dxa"/>
            <w:tcBorders>
              <w:left w:val="nil"/>
            </w:tcBorders>
          </w:tcPr>
          <w:p w14:paraId="1A8ACECF" w14:textId="22F6A5BB" w:rsidR="00B70AA9" w:rsidRPr="00CF439C" w:rsidRDefault="00B70AA9" w:rsidP="00075AC7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u w:val="single"/>
                <w:lang w:val="uk-UA"/>
              </w:rPr>
            </w:pPr>
          </w:p>
        </w:tc>
      </w:tr>
      <w:tr w:rsidR="00282C2A" w:rsidRPr="00B70AA9" w14:paraId="023D146B" w14:textId="77777777" w:rsidTr="00E33A92">
        <w:trPr>
          <w:trHeight w:val="581"/>
        </w:trPr>
        <w:tc>
          <w:tcPr>
            <w:tcW w:w="3539" w:type="dxa"/>
          </w:tcPr>
          <w:p w14:paraId="7C8F5BD1" w14:textId="61585062" w:rsidR="00282C2A" w:rsidRPr="00CD1448" w:rsidRDefault="00282C2A" w:rsidP="00282C2A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val="uk-UA"/>
              </w:rPr>
            </w:pPr>
            <w:r w:rsidRPr="00282C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Відповідальна особа за зберігання і </w:t>
            </w:r>
            <w:r w:rsidRPr="00282C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утримання військового майна:</w:t>
            </w:r>
          </w:p>
        </w:tc>
        <w:tc>
          <w:tcPr>
            <w:tcW w:w="9923" w:type="dxa"/>
          </w:tcPr>
          <w:p w14:paraId="3CF4B59F" w14:textId="3FB9E788" w:rsidR="00E33A92" w:rsidRDefault="00E33A92" w:rsidP="00282C2A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</w:t>
            </w:r>
            <w:r w:rsidR="00282C2A" w:rsidRPr="00CE05C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ачальник складу</w:t>
            </w:r>
          </w:p>
          <w:p w14:paraId="5DB0EDAF" w14:textId="7A586799" w:rsidR="00282C2A" w:rsidRPr="00E33A92" w:rsidRDefault="00E33A92" w:rsidP="00282C2A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33A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мол.сержант    </w:t>
            </w:r>
            <w:r w:rsidRPr="00CE05C6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  <w:t xml:space="preserve">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  <w:r w:rsidRPr="00E33A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Віталій </w:t>
            </w:r>
            <w:r w:rsidR="000E01F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ВІТАЛЕНКО</w:t>
            </w:r>
            <w:bookmarkStart w:id="0" w:name="_GoBack"/>
            <w:bookmarkEnd w:id="0"/>
          </w:p>
          <w:p w14:paraId="22C24CD3" w14:textId="161FD7F0" w:rsidR="00282C2A" w:rsidRPr="00CE05C6" w:rsidRDefault="00D64A96" w:rsidP="00282C2A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44" w:type="dxa"/>
            <w:tcBorders>
              <w:left w:val="nil"/>
            </w:tcBorders>
          </w:tcPr>
          <w:p w14:paraId="5181F184" w14:textId="77777777" w:rsidR="00282C2A" w:rsidRPr="00CE05C6" w:rsidRDefault="00282C2A" w:rsidP="00282C2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</w:pPr>
          </w:p>
          <w:p w14:paraId="130A03B6" w14:textId="1D68B191" w:rsidR="00282C2A" w:rsidRPr="00CE05C6" w:rsidRDefault="00282C2A" w:rsidP="00CE05C6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val="uk-UA"/>
              </w:rPr>
            </w:pPr>
          </w:p>
        </w:tc>
      </w:tr>
    </w:tbl>
    <w:p w14:paraId="33F78793" w14:textId="1075F5E9" w:rsidR="002C7826" w:rsidRPr="001229CB" w:rsidRDefault="00261C94" w:rsidP="006D2578">
      <w:pPr>
        <w:spacing w:after="0"/>
        <w:rPr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</w:t>
      </w:r>
      <w:r w:rsidR="00E33A92" w:rsidRPr="00E33A92">
        <w:rPr>
          <w:rFonts w:ascii="Times New Roman" w:eastAsia="Times New Roman" w:hAnsi="Times New Roman" w:cs="Times New Roman"/>
          <w:sz w:val="24"/>
          <w:szCs w:val="24"/>
          <w:lang w:val="uk-UA"/>
        </w:rPr>
        <w:t>«_____»________________20______року</w:t>
      </w:r>
    </w:p>
    <w:sectPr w:rsidR="002C7826" w:rsidRPr="001229CB" w:rsidSect="00D64A96">
      <w:headerReference w:type="first" r:id="rId7"/>
      <w:pgSz w:w="16838" w:h="11906" w:orient="landscape" w:code="9"/>
      <w:pgMar w:top="707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BECDB" w14:textId="77777777" w:rsidR="00E36266" w:rsidRDefault="00E36266" w:rsidP="002954AD">
      <w:pPr>
        <w:spacing w:after="0" w:line="240" w:lineRule="auto"/>
      </w:pPr>
      <w:r>
        <w:separator/>
      </w:r>
    </w:p>
  </w:endnote>
  <w:endnote w:type="continuationSeparator" w:id="0">
    <w:p w14:paraId="3BFEB466" w14:textId="77777777" w:rsidR="00E36266" w:rsidRDefault="00E36266" w:rsidP="0029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8FD16" w14:textId="77777777" w:rsidR="00E36266" w:rsidRDefault="00E36266" w:rsidP="002954AD">
      <w:pPr>
        <w:spacing w:after="0" w:line="240" w:lineRule="auto"/>
      </w:pPr>
      <w:r>
        <w:separator/>
      </w:r>
    </w:p>
  </w:footnote>
  <w:footnote w:type="continuationSeparator" w:id="0">
    <w:p w14:paraId="41F4E6A7" w14:textId="77777777" w:rsidR="00E36266" w:rsidRDefault="00E36266" w:rsidP="0029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A2D0F" w14:textId="77777777" w:rsidR="001F2115" w:rsidRPr="001F2115" w:rsidRDefault="002954AD" w:rsidP="001F2115">
    <w:pPr>
      <w:pStyle w:val="a3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1F2115">
      <w:rPr>
        <w:rFonts w:ascii="Times New Roman" w:hAnsi="Times New Roman"/>
        <w:sz w:val="28"/>
        <w:szCs w:val="28"/>
      </w:rPr>
      <w:fldChar w:fldCharType="begin"/>
    </w:r>
    <w:r w:rsidR="002C7826" w:rsidRPr="001F2115">
      <w:rPr>
        <w:rFonts w:ascii="Times New Roman" w:hAnsi="Times New Roman"/>
        <w:sz w:val="28"/>
        <w:szCs w:val="28"/>
      </w:rPr>
      <w:instrText xml:space="preserve"> PAGE   \* MERGEFORMAT </w:instrText>
    </w:r>
    <w:r w:rsidRPr="001F2115">
      <w:rPr>
        <w:rFonts w:ascii="Times New Roman" w:hAnsi="Times New Roman"/>
        <w:sz w:val="28"/>
        <w:szCs w:val="28"/>
      </w:rPr>
      <w:fldChar w:fldCharType="separate"/>
    </w:r>
    <w:r w:rsidR="002C7826">
      <w:rPr>
        <w:rFonts w:ascii="Times New Roman" w:hAnsi="Times New Roman"/>
        <w:noProof/>
        <w:sz w:val="28"/>
        <w:szCs w:val="28"/>
      </w:rPr>
      <w:t>137</w:t>
    </w:r>
    <w:r w:rsidRPr="001F211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AC7"/>
    <w:rsid w:val="00004AC0"/>
    <w:rsid w:val="0005108E"/>
    <w:rsid w:val="00075AC7"/>
    <w:rsid w:val="00087A80"/>
    <w:rsid w:val="000E01FF"/>
    <w:rsid w:val="000E37C2"/>
    <w:rsid w:val="001229CB"/>
    <w:rsid w:val="00151439"/>
    <w:rsid w:val="001A362D"/>
    <w:rsid w:val="001F4DEE"/>
    <w:rsid w:val="00205125"/>
    <w:rsid w:val="00261C94"/>
    <w:rsid w:val="00282C2A"/>
    <w:rsid w:val="002954AD"/>
    <w:rsid w:val="002C7826"/>
    <w:rsid w:val="00310DDC"/>
    <w:rsid w:val="00313190"/>
    <w:rsid w:val="003200BE"/>
    <w:rsid w:val="00331DF1"/>
    <w:rsid w:val="003520F0"/>
    <w:rsid w:val="003941DE"/>
    <w:rsid w:val="003A7E84"/>
    <w:rsid w:val="003B2567"/>
    <w:rsid w:val="003E0A80"/>
    <w:rsid w:val="004D3F07"/>
    <w:rsid w:val="004E52D0"/>
    <w:rsid w:val="004F59AC"/>
    <w:rsid w:val="004F5AC7"/>
    <w:rsid w:val="00524E20"/>
    <w:rsid w:val="00572807"/>
    <w:rsid w:val="00586623"/>
    <w:rsid w:val="005B2AA1"/>
    <w:rsid w:val="00617E93"/>
    <w:rsid w:val="006424B6"/>
    <w:rsid w:val="00694E06"/>
    <w:rsid w:val="006D2578"/>
    <w:rsid w:val="00746C29"/>
    <w:rsid w:val="007A7FFA"/>
    <w:rsid w:val="007D1731"/>
    <w:rsid w:val="007F27C5"/>
    <w:rsid w:val="00805F8E"/>
    <w:rsid w:val="00833EC7"/>
    <w:rsid w:val="00843ECC"/>
    <w:rsid w:val="008975D3"/>
    <w:rsid w:val="008E573A"/>
    <w:rsid w:val="00910479"/>
    <w:rsid w:val="00914434"/>
    <w:rsid w:val="00955A05"/>
    <w:rsid w:val="009A04B7"/>
    <w:rsid w:val="009E11D4"/>
    <w:rsid w:val="00A21A39"/>
    <w:rsid w:val="00A76914"/>
    <w:rsid w:val="00AE2C4E"/>
    <w:rsid w:val="00AE668D"/>
    <w:rsid w:val="00B00C65"/>
    <w:rsid w:val="00B105D4"/>
    <w:rsid w:val="00B20822"/>
    <w:rsid w:val="00B70AA9"/>
    <w:rsid w:val="00B91998"/>
    <w:rsid w:val="00BE20AF"/>
    <w:rsid w:val="00C1138C"/>
    <w:rsid w:val="00C2184F"/>
    <w:rsid w:val="00C45F57"/>
    <w:rsid w:val="00C52864"/>
    <w:rsid w:val="00C966A0"/>
    <w:rsid w:val="00CC6C89"/>
    <w:rsid w:val="00CD1448"/>
    <w:rsid w:val="00CD66AE"/>
    <w:rsid w:val="00CE05C6"/>
    <w:rsid w:val="00CF439C"/>
    <w:rsid w:val="00D1799C"/>
    <w:rsid w:val="00D64A96"/>
    <w:rsid w:val="00D77C66"/>
    <w:rsid w:val="00D959B5"/>
    <w:rsid w:val="00E1178B"/>
    <w:rsid w:val="00E33A92"/>
    <w:rsid w:val="00E36266"/>
    <w:rsid w:val="00F30950"/>
    <w:rsid w:val="00F5040A"/>
    <w:rsid w:val="00F66ACD"/>
    <w:rsid w:val="00F740F9"/>
    <w:rsid w:val="00F864D3"/>
    <w:rsid w:val="00FD2C5E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FF32"/>
  <w15:docId w15:val="{53A397B1-EE8E-4DD9-A996-EB57D4E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5AC7"/>
    <w:pPr>
      <w:tabs>
        <w:tab w:val="center" w:pos="4153"/>
        <w:tab w:val="right" w:pos="8306"/>
      </w:tabs>
    </w:pPr>
    <w:rPr>
      <w:rFonts w:ascii="Calibri" w:eastAsia="Calibri" w:hAnsi="Calibri" w:cs="Times New Roman"/>
      <w:szCs w:val="20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075AC7"/>
    <w:rPr>
      <w:rFonts w:ascii="Calibri" w:eastAsia="Calibri" w:hAnsi="Calibri" w:cs="Times New Roman"/>
      <w:szCs w:val="20"/>
      <w:lang w:val="uk-UA"/>
    </w:rPr>
  </w:style>
  <w:style w:type="table" w:styleId="a5">
    <w:name w:val="Table Grid"/>
    <w:basedOn w:val="a1"/>
    <w:uiPriority w:val="59"/>
    <w:unhideWhenUsed/>
    <w:rsid w:val="007A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F4D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F4DEE"/>
  </w:style>
  <w:style w:type="paragraph" w:styleId="a8">
    <w:name w:val="Balloon Text"/>
    <w:basedOn w:val="a"/>
    <w:link w:val="a9"/>
    <w:uiPriority w:val="99"/>
    <w:semiHidden/>
    <w:unhideWhenUsed/>
    <w:rsid w:val="007F2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F2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0A5D9-4820-420B-90E4-28F6DB95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2149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Pavlo Kyriienko</cp:lastModifiedBy>
  <cp:revision>16</cp:revision>
  <cp:lastPrinted>2023-03-26T14:01:00Z</cp:lastPrinted>
  <dcterms:created xsi:type="dcterms:W3CDTF">2022-10-24T17:28:00Z</dcterms:created>
  <dcterms:modified xsi:type="dcterms:W3CDTF">2023-04-27T18:15:00Z</dcterms:modified>
</cp:coreProperties>
</file>